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ECC" w:rsidRDefault="00EA2ECC" w:rsidP="00EA2ECC">
      <w:pPr>
        <w:pStyle w:val="Kop1"/>
        <w:spacing w:after="105" w:afterAutospacing="0"/>
        <w:ind w:left="45"/>
        <w:rPr>
          <w:rFonts w:ascii="Verdana" w:hAnsi="Verdana"/>
          <w:b w:val="0"/>
          <w:bCs w:val="0"/>
          <w:sz w:val="24"/>
          <w:szCs w:val="24"/>
          <w:lang w:val="en-US"/>
        </w:rPr>
      </w:pPr>
      <w:r>
        <w:rPr>
          <w:rFonts w:ascii="Verdana" w:hAnsi="Verdana"/>
          <w:b w:val="0"/>
          <w:bCs w:val="0"/>
          <w:sz w:val="24"/>
          <w:szCs w:val="24"/>
          <w:lang w:val="en-US"/>
        </w:rPr>
        <w:t>Electromotor 50-50</w:t>
      </w:r>
    </w:p>
    <w:p w:rsidR="00EA2ECC" w:rsidRPr="00EA2ECC" w:rsidRDefault="00EA2ECC" w:rsidP="00EA2ECC">
      <w:pPr>
        <w:pStyle w:val="Kop1"/>
        <w:spacing w:after="105" w:afterAutospacing="0"/>
        <w:ind w:left="45"/>
        <w:rPr>
          <w:rFonts w:ascii="Verdana" w:hAnsi="Verdana"/>
          <w:b w:val="0"/>
          <w:bCs w:val="0"/>
          <w:sz w:val="24"/>
          <w:szCs w:val="24"/>
          <w:lang w:val="en-US"/>
        </w:rPr>
      </w:pPr>
      <w:r w:rsidRPr="00EA2ECC">
        <w:rPr>
          <w:rFonts w:ascii="Verdana" w:hAnsi="Verdana"/>
          <w:b w:val="0"/>
          <w:bCs w:val="0"/>
          <w:sz w:val="24"/>
          <w:szCs w:val="24"/>
          <w:lang w:val="en-US"/>
        </w:rPr>
        <w:t>TMNTM Prop Drive 50-50 580KV / 2000W (NL Warehouse)</w:t>
      </w:r>
    </w:p>
    <w:p w:rsidR="00972987" w:rsidRPr="00EA2ECC" w:rsidRDefault="00EA2ECC">
      <w:pPr>
        <w:rPr>
          <w:b/>
          <w:bCs/>
          <w:lang w:val="en-US"/>
        </w:rPr>
      </w:pPr>
      <w:r w:rsidRPr="00EA2ECC">
        <w:rPr>
          <w:rFonts w:ascii="Verdana" w:hAnsi="Verdana"/>
          <w:b/>
          <w:bCs/>
          <w:color w:val="FFFFFF"/>
          <w:sz w:val="24"/>
          <w:szCs w:val="24"/>
          <w:lang w:val="en-US"/>
        </w:rPr>
        <w:t>50-50 580KV</w:t>
      </w:r>
      <w:r w:rsidRPr="00EA2ECC">
        <w:rPr>
          <w:rStyle w:val="Zwaar"/>
          <w:lang w:val="en-US"/>
        </w:rPr>
        <w:t>Specs:</w:t>
      </w:r>
      <w:r w:rsidRPr="00EA2ECC">
        <w:rPr>
          <w:b/>
          <w:bCs/>
          <w:lang w:val="en-US"/>
        </w:rPr>
        <w:br/>
      </w:r>
      <w:r w:rsidRPr="00EA2ECC">
        <w:rPr>
          <w:lang w:val="en-US"/>
        </w:rPr>
        <w:t xml:space="preserve">Model: </w:t>
      </w:r>
      <w:r w:rsidRPr="00EA2ECC">
        <w:rPr>
          <w:rStyle w:val="Zwaar"/>
          <w:lang w:val="en-US"/>
        </w:rPr>
        <w:t>NTM Prop Drive Series 50-50 580kv</w:t>
      </w:r>
      <w:r w:rsidRPr="00EA2ECC">
        <w:rPr>
          <w:lang w:val="en-US"/>
        </w:rPr>
        <w:br/>
      </w:r>
      <w:proofErr w:type="spellStart"/>
      <w:r w:rsidRPr="00EA2ECC">
        <w:rPr>
          <w:lang w:val="en-US"/>
        </w:rPr>
        <w:t>Kv</w:t>
      </w:r>
      <w:proofErr w:type="spellEnd"/>
      <w:r w:rsidRPr="00EA2ECC">
        <w:rPr>
          <w:lang w:val="en-US"/>
        </w:rPr>
        <w:t xml:space="preserve">: </w:t>
      </w:r>
      <w:r w:rsidRPr="00EA2ECC">
        <w:rPr>
          <w:rStyle w:val="Zwaar"/>
          <w:lang w:val="en-US"/>
        </w:rPr>
        <w:t>580rpm/v</w:t>
      </w:r>
      <w:r w:rsidRPr="00EA2ECC">
        <w:rPr>
          <w:lang w:val="en-US"/>
        </w:rPr>
        <w:br/>
        <w:t>Max current:</w:t>
      </w:r>
      <w:r w:rsidRPr="00EA2ECC">
        <w:rPr>
          <w:rStyle w:val="Zwaar"/>
          <w:lang w:val="en-US"/>
        </w:rPr>
        <w:t xml:space="preserve"> 90A</w:t>
      </w:r>
      <w:r w:rsidRPr="00EA2ECC">
        <w:rPr>
          <w:lang w:val="en-US"/>
        </w:rPr>
        <w:br/>
        <w:t xml:space="preserve">Max Power: </w:t>
      </w:r>
      <w:r w:rsidRPr="00EA2ECC">
        <w:rPr>
          <w:rStyle w:val="Zwaar"/>
          <w:lang w:val="en-US"/>
        </w:rPr>
        <w:t>2000W @ 22.2v (6S)</w:t>
      </w:r>
      <w:r w:rsidRPr="00EA2ECC">
        <w:rPr>
          <w:lang w:val="en-US"/>
        </w:rPr>
        <w:t xml:space="preserve"> </w:t>
      </w:r>
      <w:r w:rsidRPr="00EA2ECC">
        <w:rPr>
          <w:lang w:val="en-US"/>
        </w:rPr>
        <w:br/>
        <w:t xml:space="preserve">Shaft: </w:t>
      </w:r>
      <w:r w:rsidRPr="00EA2ECC">
        <w:rPr>
          <w:rStyle w:val="Zwaar"/>
          <w:lang w:val="en-US"/>
        </w:rPr>
        <w:t>8mm</w:t>
      </w:r>
      <w:r w:rsidRPr="00EA2ECC">
        <w:rPr>
          <w:lang w:val="en-US"/>
        </w:rPr>
        <w:br/>
        <w:t>Weight:</w:t>
      </w:r>
      <w:r w:rsidRPr="00EA2ECC">
        <w:rPr>
          <w:rStyle w:val="Zwaar"/>
          <w:lang w:val="en-US"/>
        </w:rPr>
        <w:t xml:space="preserve"> 347g</w:t>
      </w:r>
      <w:r w:rsidRPr="00EA2ECC">
        <w:rPr>
          <w:lang w:val="en-US"/>
        </w:rPr>
        <w:br/>
        <w:t xml:space="preserve">ESC: </w:t>
      </w:r>
      <w:r w:rsidRPr="00EA2ECC">
        <w:rPr>
          <w:rStyle w:val="Zwaar"/>
          <w:lang w:val="en-US"/>
        </w:rPr>
        <w:t>100A</w:t>
      </w:r>
      <w:r w:rsidRPr="00EA2ECC">
        <w:rPr>
          <w:lang w:val="en-US"/>
        </w:rPr>
        <w:br/>
        <w:t>Cell count:</w:t>
      </w:r>
      <w:r w:rsidRPr="00EA2ECC">
        <w:rPr>
          <w:rStyle w:val="Zwaar"/>
          <w:lang w:val="en-US"/>
        </w:rPr>
        <w:t xml:space="preserve"> 4s~6s </w:t>
      </w:r>
      <w:proofErr w:type="spellStart"/>
      <w:r w:rsidRPr="00EA2ECC">
        <w:rPr>
          <w:rStyle w:val="Zwaar"/>
          <w:lang w:val="en-US"/>
        </w:rPr>
        <w:t>Lipoly</w:t>
      </w:r>
      <w:proofErr w:type="spellEnd"/>
      <w:r w:rsidRPr="00EA2ECC">
        <w:rPr>
          <w:b/>
          <w:bCs/>
          <w:lang w:val="en-US"/>
        </w:rPr>
        <w:br/>
      </w:r>
      <w:r w:rsidRPr="00EA2ECC">
        <w:rPr>
          <w:lang w:val="en-US"/>
        </w:rPr>
        <w:t xml:space="preserve">Bolt holes: </w:t>
      </w:r>
      <w:r w:rsidRPr="00EA2ECC">
        <w:rPr>
          <w:rStyle w:val="Zwaar"/>
          <w:lang w:val="en-US"/>
        </w:rPr>
        <w:t>30mm</w:t>
      </w:r>
      <w:r w:rsidRPr="00EA2ECC">
        <w:rPr>
          <w:lang w:val="en-US"/>
        </w:rPr>
        <w:br/>
        <w:t xml:space="preserve">Bolt thread: </w:t>
      </w:r>
      <w:r w:rsidRPr="00EA2ECC">
        <w:rPr>
          <w:rStyle w:val="Zwaar"/>
          <w:lang w:val="en-US"/>
        </w:rPr>
        <w:t>M4</w:t>
      </w:r>
      <w:r w:rsidRPr="00EA2ECC">
        <w:rPr>
          <w:lang w:val="en-US"/>
        </w:rPr>
        <w:br/>
        <w:t xml:space="preserve">Connection: </w:t>
      </w:r>
      <w:r w:rsidRPr="00EA2ECC">
        <w:rPr>
          <w:rStyle w:val="Zwaar"/>
          <w:lang w:val="en-US"/>
        </w:rPr>
        <w:t>4mm Bullet-connector</w:t>
      </w:r>
      <w:r w:rsidRPr="00EA2ECC">
        <w:rPr>
          <w:lang w:val="en-US"/>
        </w:rPr>
        <w:br/>
      </w:r>
      <w:r w:rsidRPr="00EA2ECC">
        <w:rPr>
          <w:lang w:val="en-US"/>
        </w:rPr>
        <w:br/>
      </w:r>
      <w:r w:rsidRPr="00B1069A">
        <w:rPr>
          <w:rStyle w:val="Zwaar"/>
          <w:sz w:val="36"/>
          <w:szCs w:val="36"/>
          <w:lang w:val="en-US"/>
        </w:rPr>
        <w:t>Prop Test Data:</w:t>
      </w:r>
      <w:r w:rsidRPr="00B1069A">
        <w:rPr>
          <w:sz w:val="36"/>
          <w:szCs w:val="36"/>
          <w:lang w:val="en-US"/>
        </w:rPr>
        <w:br/>
        <w:t>14x8 - 14.8V / 587W / 40.3A / 2.9kg thrust</w:t>
      </w:r>
      <w:r w:rsidRPr="00B1069A">
        <w:rPr>
          <w:sz w:val="36"/>
          <w:szCs w:val="36"/>
          <w:lang w:val="en-US"/>
        </w:rPr>
        <w:br/>
        <w:t>14x8 - 18.5V / 1077W / 60.7A / 4.03kg thrust</w:t>
      </w:r>
      <w:r w:rsidRPr="00B1069A">
        <w:rPr>
          <w:sz w:val="36"/>
          <w:szCs w:val="36"/>
          <w:lang w:val="en-US"/>
        </w:rPr>
        <w:br/>
        <w:t>14x8 - 22.2V / 1906W / 88.2A / 5.36kg thrust </w:t>
      </w:r>
      <w:r w:rsidRPr="00B1069A">
        <w:rPr>
          <w:sz w:val="36"/>
          <w:szCs w:val="36"/>
          <w:lang w:val="en-US"/>
        </w:rPr>
        <w:br/>
        <w:t>15x8 - 14.8V / 626W / 43.6A / 3.3kg thrust</w:t>
      </w:r>
      <w:r w:rsidRPr="00B1069A">
        <w:rPr>
          <w:sz w:val="36"/>
          <w:szCs w:val="36"/>
          <w:lang w:val="en-US"/>
        </w:rPr>
        <w:br/>
        <w:t>15x8 - 18.5V / 1165W / 64.2A / 4.85kg thrust</w:t>
      </w:r>
      <w:r w:rsidRPr="00B1069A">
        <w:rPr>
          <w:sz w:val="36"/>
          <w:szCs w:val="36"/>
          <w:lang w:val="en-US"/>
        </w:rPr>
        <w:br/>
        <w:t>15x8 - 22.2V / 1961W / 88.8A / 6.15kg thrust</w:t>
      </w:r>
    </w:p>
    <w:sectPr w:rsidR="00972987" w:rsidRPr="00EA2ECC" w:rsidSect="009729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A2ECC"/>
    <w:rsid w:val="00972987"/>
    <w:rsid w:val="00B1069A"/>
    <w:rsid w:val="00C30A9D"/>
    <w:rsid w:val="00EA2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72987"/>
  </w:style>
  <w:style w:type="paragraph" w:styleId="Kop1">
    <w:name w:val="heading 1"/>
    <w:basedOn w:val="Standaard"/>
    <w:link w:val="Kop1Char"/>
    <w:uiPriority w:val="9"/>
    <w:qFormat/>
    <w:rsid w:val="00EA2E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basedOn w:val="Standaardalinea-lettertype"/>
    <w:uiPriority w:val="22"/>
    <w:qFormat/>
    <w:rsid w:val="00EA2ECC"/>
    <w:rPr>
      <w:b/>
      <w:bCs/>
    </w:rPr>
  </w:style>
  <w:style w:type="character" w:customStyle="1" w:styleId="Kop1Char">
    <w:name w:val="Kop 1 Char"/>
    <w:basedOn w:val="Standaardalinea-lettertype"/>
    <w:link w:val="Kop1"/>
    <w:uiPriority w:val="9"/>
    <w:rsid w:val="00EA2ECC"/>
    <w:rPr>
      <w:rFonts w:ascii="Times New Roman" w:eastAsia="Times New Roman" w:hAnsi="Times New Roman" w:cs="Times New Roman"/>
      <w:b/>
      <w:bCs/>
      <w:kern w:val="36"/>
      <w:sz w:val="48"/>
      <w:szCs w:val="48"/>
      <w:lang w:eastAsia="nl-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508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living</dc:creator>
  <cp:lastModifiedBy>living</cp:lastModifiedBy>
  <cp:revision>3</cp:revision>
  <dcterms:created xsi:type="dcterms:W3CDTF">2013-05-29T16:31:00Z</dcterms:created>
  <dcterms:modified xsi:type="dcterms:W3CDTF">2013-12-15T19:15:00Z</dcterms:modified>
</cp:coreProperties>
</file>